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474C">
      <w:pPr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  <w:lang w:eastAsia="zh-CN"/>
        </w:rPr>
        <w:t>附件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</w:t>
      </w:r>
    </w:p>
    <w:p w14:paraId="3CC9795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巡讲报名表</w:t>
      </w:r>
    </w:p>
    <w:tbl>
      <w:tblPr>
        <w:tblStyle w:val="3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19"/>
        <w:gridCol w:w="2541"/>
        <w:gridCol w:w="2214"/>
        <w:gridCol w:w="2385"/>
      </w:tblGrid>
      <w:tr w14:paraId="0DB9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6" w:hRule="atLeast"/>
        </w:trPr>
        <w:tc>
          <w:tcPr>
            <w:tcW w:w="1719" w:type="dxa"/>
            <w:noWrap w:val="0"/>
            <w:vAlign w:val="top"/>
          </w:tcPr>
          <w:p w14:paraId="462F695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申请单位</w:t>
            </w:r>
          </w:p>
        </w:tc>
        <w:tc>
          <w:tcPr>
            <w:tcW w:w="2541" w:type="dxa"/>
            <w:noWrap w:val="0"/>
            <w:vAlign w:val="top"/>
          </w:tcPr>
          <w:p w14:paraId="637AC5D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开讲时间</w:t>
            </w:r>
          </w:p>
        </w:tc>
        <w:tc>
          <w:tcPr>
            <w:tcW w:w="2214" w:type="dxa"/>
            <w:noWrap w:val="0"/>
            <w:vAlign w:val="top"/>
          </w:tcPr>
          <w:p w14:paraId="1D76EA1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预计参与人数</w:t>
            </w:r>
          </w:p>
        </w:tc>
        <w:tc>
          <w:tcPr>
            <w:tcW w:w="2385" w:type="dxa"/>
            <w:noWrap w:val="0"/>
            <w:vAlign w:val="top"/>
          </w:tcPr>
          <w:p w14:paraId="632E16A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联系人及电话</w:t>
            </w:r>
          </w:p>
        </w:tc>
      </w:tr>
      <w:tr w14:paraId="328FE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9" w:type="dxa"/>
            <w:noWrap w:val="0"/>
            <w:vAlign w:val="top"/>
          </w:tcPr>
          <w:p w14:paraId="1AF0AB4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41" w:type="dxa"/>
            <w:noWrap w:val="0"/>
            <w:vAlign w:val="top"/>
          </w:tcPr>
          <w:p w14:paraId="09190D6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14" w:type="dxa"/>
            <w:noWrap w:val="0"/>
            <w:vAlign w:val="top"/>
          </w:tcPr>
          <w:p w14:paraId="377425A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85" w:type="dxa"/>
            <w:noWrap w:val="0"/>
            <w:vAlign w:val="top"/>
          </w:tcPr>
          <w:p w14:paraId="211D302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7754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9" w:type="dxa"/>
            <w:noWrap w:val="0"/>
            <w:vAlign w:val="top"/>
          </w:tcPr>
          <w:p w14:paraId="41E1D96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41" w:type="dxa"/>
            <w:noWrap w:val="0"/>
            <w:vAlign w:val="top"/>
          </w:tcPr>
          <w:p w14:paraId="67E464A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14" w:type="dxa"/>
            <w:noWrap w:val="0"/>
            <w:vAlign w:val="top"/>
          </w:tcPr>
          <w:p w14:paraId="0D6E575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85" w:type="dxa"/>
            <w:noWrap w:val="0"/>
            <w:vAlign w:val="top"/>
          </w:tcPr>
          <w:p w14:paraId="651FE2C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0217F01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1.报名截止时间：2024年8月10日；</w:t>
      </w:r>
    </w:p>
    <w:p w14:paraId="2CF9CEB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2.报名邮箱：sfletb@163.com</w:t>
      </w:r>
    </w:p>
    <w:p w14:paraId="5C3DE7F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2C4A9B"/>
    <w:rsid w:val="92FFDE06"/>
    <w:rsid w:val="DEFFC4B5"/>
    <w:rsid w:val="FCFB3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69</Characters>
  <Lines>0</Lines>
  <Paragraphs>0</Paragraphs>
  <TotalTime>5.66666666666667</TotalTime>
  <ScaleCrop>false</ScaleCrop>
  <LinksUpToDate>false</LinksUpToDate>
  <CharactersWithSpaces>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2024-08-06T00:44:43Z</dcterms:created>
  <dc:creator>zhq</dc:creator>
  <cp:lastModifiedBy>罗纪元</cp:lastModifiedBy>
  <dcterms:modified xsi:type="dcterms:W3CDTF">2026-07-16T06:53:23Z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E8CCCEB53E6D44B9A7F6535FDB9F9C6E_13</vt:lpwstr>
  </property>
</Properties>
</file>