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D82F3">
      <w:pPr>
        <w:spacing w:line="5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2015E41">
      <w:pPr>
        <w:spacing w:line="54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25687C5A">
      <w:pPr>
        <w:widowControl/>
        <w:spacing w:line="560" w:lineRule="exact"/>
        <w:rPr>
          <w:rFonts w:eastAsia="黑体"/>
          <w:sz w:val="52"/>
        </w:rPr>
      </w:pPr>
    </w:p>
    <w:p w14:paraId="7ECFA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年黑龙江省经济社会发展重点研究课题</w:t>
      </w:r>
    </w:p>
    <w:p w14:paraId="21FD0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纪检监察专项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）</w:t>
      </w:r>
    </w:p>
    <w:p w14:paraId="1FFBF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eastAsia="黑体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   报   书</w:t>
      </w:r>
      <w:r>
        <w:rPr>
          <w:rFonts w:eastAsia="黑体"/>
        </w:rPr>
        <w:t> </w:t>
      </w:r>
    </w:p>
    <w:p w14:paraId="730DB71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4A631234">
      <w:pPr>
        <w:snapToGrid w:val="0"/>
        <w:spacing w:line="560" w:lineRule="exact"/>
        <w:rPr>
          <w:rFonts w:eastAsia="黑体"/>
        </w:rPr>
      </w:pPr>
    </w:p>
    <w:tbl>
      <w:tblPr>
        <w:tblStyle w:val="4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0E8B5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917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4F0F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96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46AB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C39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1C51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AD9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5E9E5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6D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 w14:paraId="24C1AB3C">
      <w:pPr>
        <w:snapToGrid w:val="0"/>
        <w:spacing w:line="560" w:lineRule="exact"/>
        <w:rPr>
          <w:rFonts w:eastAsia="黑体"/>
        </w:rPr>
      </w:pPr>
    </w:p>
    <w:p w14:paraId="7CBA33B6">
      <w:pPr>
        <w:snapToGrid w:val="0"/>
        <w:spacing w:line="560" w:lineRule="exact"/>
        <w:rPr>
          <w:rFonts w:eastAsia="黑体"/>
        </w:rPr>
      </w:pPr>
    </w:p>
    <w:p w14:paraId="60E8174A">
      <w:pPr>
        <w:snapToGrid w:val="0"/>
        <w:spacing w:line="560" w:lineRule="exact"/>
        <w:rPr>
          <w:rFonts w:eastAsia="黑体"/>
        </w:rPr>
      </w:pPr>
    </w:p>
    <w:p w14:paraId="43A0A43E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18A2D4FB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3F1DB0B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6733292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0BB21B81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2CB5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220D52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他争议。如获立项，承诺以本申报书为有约束力的协议，遵守课题管理有关规定，按计划认真开展研究工作，在规定时间内取得预期研究成果。</w:t>
            </w:r>
          </w:p>
        </w:tc>
      </w:tr>
      <w:tr w14:paraId="525F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737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D3A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798C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CC8367B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省社科联和课题委托单位有权使用本课题所有数据、资料并宣传推广研究成果。</w:t>
      </w:r>
    </w:p>
    <w:p w14:paraId="10F1B73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 w14:paraId="20552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D89109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CEBB75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0794C1AA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33C9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F0F670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6E39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6F32C5A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AA23F65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64179FCE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DE29162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2865400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DBA7FBD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1161FA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E508263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A18B628">
      <w:pPr>
        <w:spacing w:line="560" w:lineRule="exact"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6C80259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3DDF528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5"/>
        <w:gridCol w:w="898"/>
        <w:gridCol w:w="708"/>
        <w:gridCol w:w="1134"/>
        <w:gridCol w:w="298"/>
        <w:gridCol w:w="1520"/>
        <w:gridCol w:w="167"/>
        <w:gridCol w:w="1353"/>
      </w:tblGrid>
      <w:tr w14:paraId="0CBB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43B7B44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vAlign w:val="center"/>
          </w:tcPr>
          <w:p w14:paraId="192A1DD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F77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vAlign w:val="center"/>
          </w:tcPr>
          <w:p w14:paraId="158B3D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vAlign w:val="center"/>
          </w:tcPr>
          <w:p w14:paraId="224205E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737DEB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vAlign w:val="center"/>
          </w:tcPr>
          <w:p w14:paraId="69FBF2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B7CFB1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vAlign w:val="center"/>
          </w:tcPr>
          <w:p w14:paraId="41D8C0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BD7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vAlign w:val="center"/>
          </w:tcPr>
          <w:p w14:paraId="260A98E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vAlign w:val="center"/>
          </w:tcPr>
          <w:p w14:paraId="328472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588A6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vAlign w:val="center"/>
          </w:tcPr>
          <w:p w14:paraId="05079C4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07D1C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vAlign w:val="center"/>
          </w:tcPr>
          <w:p w14:paraId="736AE3C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3C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gridSpan w:val="2"/>
            <w:vAlign w:val="center"/>
          </w:tcPr>
          <w:p w14:paraId="031C2A4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vAlign w:val="center"/>
          </w:tcPr>
          <w:p w14:paraId="04681A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8E1EFD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vAlign w:val="center"/>
          </w:tcPr>
          <w:p w14:paraId="50BE1BB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65878B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vAlign w:val="center"/>
          </w:tcPr>
          <w:p w14:paraId="4D8700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94D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69EFEC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7"/>
            <w:vAlign w:val="center"/>
          </w:tcPr>
          <w:p w14:paraId="25E523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58D544B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vAlign w:val="center"/>
          </w:tcPr>
          <w:p w14:paraId="31CD5D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E5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  <w:gridSpan w:val="2"/>
            <w:vAlign w:val="center"/>
          </w:tcPr>
          <w:p w14:paraId="7E8CB0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7"/>
            <w:vAlign w:val="center"/>
          </w:tcPr>
          <w:p w14:paraId="0C3D4E2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648229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vAlign w:val="center"/>
          </w:tcPr>
          <w:p w14:paraId="1E74A4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22E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gridSpan w:val="2"/>
            <w:vAlign w:val="center"/>
          </w:tcPr>
          <w:p w14:paraId="3BF216C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3"/>
            <w:vAlign w:val="center"/>
          </w:tcPr>
          <w:p w14:paraId="199B3B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4436320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432" w:type="dxa"/>
            <w:gridSpan w:val="2"/>
            <w:vAlign w:val="center"/>
          </w:tcPr>
          <w:p w14:paraId="58D285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AE85E5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vAlign w:val="center"/>
          </w:tcPr>
          <w:p w14:paraId="50DB2CA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E63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2"/>
            <w:vAlign w:val="center"/>
          </w:tcPr>
          <w:p w14:paraId="2C2056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 w14:paraId="27E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9CDC3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vAlign w:val="center"/>
          </w:tcPr>
          <w:p w14:paraId="0A08C8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3302A70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842" w:type="dxa"/>
            <w:gridSpan w:val="2"/>
            <w:vAlign w:val="center"/>
          </w:tcPr>
          <w:p w14:paraId="0153B8F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vAlign w:val="center"/>
          </w:tcPr>
          <w:p w14:paraId="6E8C3C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20" w:type="dxa"/>
            <w:gridSpan w:val="2"/>
            <w:vAlign w:val="center"/>
          </w:tcPr>
          <w:p w14:paraId="388E0FA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14:paraId="4FBE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7C0FF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241EAD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4FA2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2138A9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1A28DA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627D68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EE2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DF903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6FDDB8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072FA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08747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5386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5D7F4F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6B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676ED08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14:paraId="2AB102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A0ED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6FF23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58815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6416C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3F7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36639F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26BF8C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287C5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5D63C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A9889B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E5B169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2E3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3ACBCF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14:paraId="0AAA3E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FEDD9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B7B2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36BBF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9F69D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036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3B38B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41EFDE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50D5F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4F5CA0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8E29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47C4B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11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0F7482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374F02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9458C2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17E81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484C2C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E2751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B91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4E5F1B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14:paraId="0DA58D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0F8A0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53A37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CD719E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711AB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31B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FA2569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14:paraId="18EA5B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7990C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D169FA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2ACB28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E031E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74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7E944E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14:paraId="698B60A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0D829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0D02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483A6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FF52F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98ADF4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二、课题国内外研究现状、主要参考文献和研究资料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22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</w:tcPr>
          <w:p w14:paraId="6ABD113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47B4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418FB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07CE86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408F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430D44">
            <w:pPr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  <w:p w14:paraId="5D50E8B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5A9B36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EE444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496023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147AD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73E78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11FC9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AA9638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FDB1AA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A6B3D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E03E5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8CE2E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7EC3E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7E29A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F870E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C861F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3F41D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13DF68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81A0F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9D104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1E334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C8144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1B4D5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76B8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E1C25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29DAA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0B644B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EEE1DD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E5D92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2F91C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51CD268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53887BC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三、课题实践价值和应用前景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3C7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3" w:hRule="atLeast"/>
          <w:jc w:val="center"/>
        </w:trPr>
        <w:tc>
          <w:tcPr>
            <w:tcW w:w="9116" w:type="dxa"/>
          </w:tcPr>
          <w:p w14:paraId="486A94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740AB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4D65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A4D0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75039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1DF683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0B2D9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822E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0D6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347F2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859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C5836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F6EE5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1A5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8C182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E96D46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08C2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9245C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FCE76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16AEA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8772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B237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53F2A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70662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3161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EDBA88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5862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A74F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9D23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91822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A9D5D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DA230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5DB4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0010A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207A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B1072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6961BE3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1793F0C1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四、课题研究总体框架、主要内容和预期目标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CC5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  <w:jc w:val="center"/>
        </w:trPr>
        <w:tc>
          <w:tcPr>
            <w:tcW w:w="9116" w:type="dxa"/>
          </w:tcPr>
          <w:p w14:paraId="5049C41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6548E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F26C3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B780E4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33F1B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98A923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BEC57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67F48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A0673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63C36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511B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B2384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4FA7A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B0193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364C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A41CF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D133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9C8D9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54711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6634C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B9910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8C595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5AFD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6A54B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C40C1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1B55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8031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C5F0E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3AF4E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BFDF3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C8FFA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BD584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51F5F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4A10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BCEE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95181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C75A11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5AC913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五、课题研究基本思路方法，拟解决的重点难点问题，主要特点和创新点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A2F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  <w:jc w:val="center"/>
        </w:trPr>
        <w:tc>
          <w:tcPr>
            <w:tcW w:w="9116" w:type="dxa"/>
          </w:tcPr>
          <w:p w14:paraId="191145B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65AE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5DA1B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9AB8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82377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7A563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AB99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608FA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87CDB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4AFA9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1D52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CE15B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AB10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F10F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5C071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512A4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5420A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146E9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5871E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8D742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B12A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21A93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F97C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028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6A13D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74676B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623B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1D906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C0DC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257F9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CC79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297C1E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F46FC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68CA5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563C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24D85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2A226B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7924855C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六、课题研究的理论基础、实践条件，申报单位和合作单位支持情况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215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8" w:hRule="atLeast"/>
          <w:jc w:val="center"/>
        </w:trPr>
        <w:tc>
          <w:tcPr>
            <w:tcW w:w="9116" w:type="dxa"/>
          </w:tcPr>
          <w:p w14:paraId="7512E32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C933E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67E8D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F1D16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5D77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11412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DD6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D7B5A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B6F6C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61CC0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F4E53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07CE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9BAC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0819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C3D3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9C38D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E325F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6B281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CD3F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61D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E7B1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E63D3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6D187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D4E0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F8904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F248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67FE55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144E3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D57E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92B9C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3DD9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983AD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2D83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4C0C14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45CB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85985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791086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1DDBC00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七、课题组主要研究任务与人员分工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ACA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9116" w:type="dxa"/>
          </w:tcPr>
          <w:p w14:paraId="69823B7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D6D632A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EFBAFA3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50F449B0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F7216C2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19A6D1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9A98A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19B15E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DFF53D5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D999C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DDFF9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814BD73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八、课题研究主要工作计划安排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84"/>
        <w:gridCol w:w="2267"/>
        <w:gridCol w:w="2504"/>
        <w:gridCol w:w="1824"/>
      </w:tblGrid>
      <w:tr w14:paraId="369D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DCD00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7592CB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vAlign w:val="center"/>
          </w:tcPr>
          <w:p w14:paraId="7F4771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vAlign w:val="center"/>
          </w:tcPr>
          <w:p w14:paraId="5950898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vAlign w:val="center"/>
          </w:tcPr>
          <w:p w14:paraId="16436B3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</w:p>
        </w:tc>
      </w:tr>
      <w:tr w14:paraId="0147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F8B8D7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025F70A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8CEAC7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8AA91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91425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A5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6AD28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FAF37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AD6B7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E4FEA5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69076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0F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2F9B9A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BBA29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D48B1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399A4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7A761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40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49E4A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3991108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E7D4B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331F5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95D7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94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98B75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7287107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5A05A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03C0C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7FBF7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8E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5834A5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5417AC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DD0D3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D89795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209ECA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505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32C2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5B73E8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EBED60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01869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E82F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AB4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38F2BCB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1D409C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8FA34D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8242FA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012D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6A7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32606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2EDFCE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B492C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C1D3D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4D28BE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A38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3F2DDC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066B10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81905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C3F4A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86A743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DB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774A1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00D7D7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79F4D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5AE8D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B42D9C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6C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2FFB3A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771F54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EE2868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B8B4C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52A199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2C09206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九、课题预期成果及应用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6290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vAlign w:val="center"/>
          </w:tcPr>
          <w:p w14:paraId="3279761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vAlign w:val="center"/>
          </w:tcPr>
          <w:p w14:paraId="2404F581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F4A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vAlign w:val="center"/>
          </w:tcPr>
          <w:p w14:paraId="5471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vAlign w:val="center"/>
          </w:tcPr>
          <w:p w14:paraId="766C543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D062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D1D1A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78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vAlign w:val="center"/>
          </w:tcPr>
          <w:p w14:paraId="2A1A3D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vAlign w:val="center"/>
          </w:tcPr>
          <w:p w14:paraId="7B2B5BE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85ADCF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46122B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B076EE6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十、课题经费预算计划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842"/>
        <w:gridCol w:w="2694"/>
        <w:gridCol w:w="1417"/>
        <w:gridCol w:w="1495"/>
      </w:tblGrid>
      <w:tr w14:paraId="3BB5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538D4C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gridSpan w:val="2"/>
            <w:vAlign w:val="center"/>
          </w:tcPr>
          <w:p w14:paraId="3DE5A96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4111" w:type="dxa"/>
            <w:gridSpan w:val="2"/>
            <w:vAlign w:val="center"/>
          </w:tcPr>
          <w:p w14:paraId="6513CC7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vAlign w:val="center"/>
          </w:tcPr>
          <w:p w14:paraId="773247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金额（元）</w:t>
            </w:r>
          </w:p>
        </w:tc>
      </w:tr>
      <w:tr w14:paraId="3C98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9650E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vAlign w:val="center"/>
          </w:tcPr>
          <w:p w14:paraId="0083D8A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E7EC7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7957A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885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299AD4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vAlign w:val="center"/>
          </w:tcPr>
          <w:p w14:paraId="65C323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F830D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D9D3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C19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B2500C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vAlign w:val="center"/>
          </w:tcPr>
          <w:p w14:paraId="2C9515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DC3F27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43178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11F52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  <w:vAlign w:val="center"/>
          </w:tcPr>
          <w:p w14:paraId="6C3933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4232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A95DE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BB6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1767C7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  <w:vAlign w:val="center"/>
          </w:tcPr>
          <w:p w14:paraId="7943B0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719EBE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0CA9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E8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45062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  <w:vAlign w:val="center"/>
          </w:tcPr>
          <w:p w14:paraId="7457D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DEE99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678EC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4D3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87259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  <w:vAlign w:val="center"/>
          </w:tcPr>
          <w:p w14:paraId="7A43D8C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8383D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19FDEE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5A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40C41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  <w:vAlign w:val="center"/>
          </w:tcPr>
          <w:p w14:paraId="0E6B99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258D0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032CA2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7A6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gridSpan w:val="2"/>
            <w:vAlign w:val="center"/>
          </w:tcPr>
          <w:p w14:paraId="7E64CB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vAlign w:val="center"/>
          </w:tcPr>
          <w:p w14:paraId="754CE0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D31F4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vAlign w:val="center"/>
          </w:tcPr>
          <w:p w14:paraId="668953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0B1256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十一、课题研究基础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36C1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0D49D6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7F60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65D6EB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vAlign w:val="center"/>
          </w:tcPr>
          <w:p w14:paraId="4E56C2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vAlign w:val="center"/>
          </w:tcPr>
          <w:p w14:paraId="1187102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14:paraId="50CA111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vAlign w:val="center"/>
          </w:tcPr>
          <w:p w14:paraId="14C7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vAlign w:val="center"/>
          </w:tcPr>
          <w:p w14:paraId="14BFBA9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2661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FBB81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14:paraId="7EF82D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F08F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449D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EDDB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7B3C6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73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968AC9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14:paraId="29BCE06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A4E1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FE069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A2BB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06B69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8FE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2E0B61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14:paraId="7BCA47F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1D9C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4D780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8632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74ECD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C0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7B05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14:paraId="03F2CA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FEC3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65DB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17AA2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C26FC3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451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E3F03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14:paraId="3670A4E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D644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25119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B4975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747406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28F6663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vAlign w:val="center"/>
          </w:tcPr>
          <w:p w14:paraId="44A6959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1C600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F0E5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8666B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7F04B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85C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46B90B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vAlign w:val="center"/>
          </w:tcPr>
          <w:p w14:paraId="29B87D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4638A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AE06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0949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AA227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6C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9D9BE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vAlign w:val="center"/>
          </w:tcPr>
          <w:p w14:paraId="61EA31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EB8A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C76B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05BE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DEAC6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48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8C31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vAlign w:val="center"/>
          </w:tcPr>
          <w:p w14:paraId="002B5B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D08FE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E59D4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0C6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2DA75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8B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C31B8C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vAlign w:val="center"/>
          </w:tcPr>
          <w:p w14:paraId="3EDE38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3AE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E77D54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F0B5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5678F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9E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878F2F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3924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</w:tcPr>
          <w:p w14:paraId="794C56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E484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24F1891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CC31CD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92E3AD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F553C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7D267C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A4F7FB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05ECAB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22675B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6F822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A3C33F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4044B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BDE6A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B23A5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CB3190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12B2DD4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十二、课题所在单位科研管理部门审核意见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01B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9116" w:type="dxa"/>
          </w:tcPr>
          <w:p w14:paraId="4903D99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本表所填写的内容是否属实；本单位能否提供课题研究所需时间和条件保障；是否同意承担课题管理任务和信誉保证；对课题研究全过程和课题研究经费使用进行监督管理的措施说明等。</w:t>
            </w:r>
          </w:p>
          <w:p w14:paraId="097E773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7100FC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94A5254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7221C7E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73B7767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729BD0A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B081C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02BDDED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69898CD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十三、专家组评审意见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BDC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9116" w:type="dxa"/>
          </w:tcPr>
          <w:p w14:paraId="742E27E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A3A050D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242885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5EC90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9D11A4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4391D7BF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6F3DD6D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BC2024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3C9FA02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3F9B6C5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5B86DB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专家组组长签字：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2393619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十四、省社科联审核意见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7DB4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9116" w:type="dxa"/>
          </w:tcPr>
          <w:p w14:paraId="2F639594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9B055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D85B96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7619C43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47F47A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3A9C5D6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B327432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B80520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F476F69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9317AA7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462B1B01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579A369D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</w:rPr>
      </w:pPr>
    </w:p>
    <w:p w14:paraId="01792124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年黑龙江省经济社会发展重点研究课题</w:t>
      </w:r>
    </w:p>
    <w:p w14:paraId="2727207C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纪检监察专项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申报佐证材料目录</w:t>
      </w:r>
    </w:p>
    <w:p w14:paraId="127D0A41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453D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1475EE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3AD8137C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vAlign w:val="center"/>
          </w:tcPr>
          <w:p w14:paraId="462BE4C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材料份数</w:t>
            </w:r>
          </w:p>
        </w:tc>
      </w:tr>
      <w:tr w14:paraId="0AAE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2FE24D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2331B18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F31D0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28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54AC20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585CF3F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866E4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28B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14EA7F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5EE0F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A9D2D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CA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BCD3C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5D883E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A2316F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196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8FF4A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04801C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1F1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4DD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B897E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vAlign w:val="center"/>
          </w:tcPr>
          <w:p w14:paraId="06EB113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2BE2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F75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7E210B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vAlign w:val="center"/>
          </w:tcPr>
          <w:p w14:paraId="10E345F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AC35B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04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C0D188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14:paraId="7FC359B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2D7C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99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D17FA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vAlign w:val="center"/>
          </w:tcPr>
          <w:p w14:paraId="688F3D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CA3669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B9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D6AF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vAlign w:val="center"/>
          </w:tcPr>
          <w:p w14:paraId="7AF43B1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10983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B9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E970EB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vAlign w:val="center"/>
          </w:tcPr>
          <w:p w14:paraId="1E2AF2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0E43A0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B0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D0AD4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vAlign w:val="center"/>
          </w:tcPr>
          <w:p w14:paraId="27E14B9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97D732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32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4241FD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vAlign w:val="center"/>
          </w:tcPr>
          <w:p w14:paraId="3C3BEE3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219754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C1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31EC43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vAlign w:val="center"/>
          </w:tcPr>
          <w:p w14:paraId="5FCDF1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970E6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87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2F2CE75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vAlign w:val="center"/>
          </w:tcPr>
          <w:p w14:paraId="2C56F1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BD3BCB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29455D8">
      <w:pPr>
        <w:spacing w:line="430" w:lineRule="exact"/>
        <w:rPr>
          <w:rFonts w:hint="eastAsia" w:ascii="黑体" w:hAnsi="黑体" w:eastAsia="黑体" w:cs="黑体"/>
          <w:sz w:val="32"/>
          <w:szCs w:val="32"/>
        </w:rPr>
      </w:pPr>
    </w:p>
    <w:p w14:paraId="6476C715"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3E6BC1E-BB2A-460A-A5A3-331C80532BF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E3E3982-BF69-4768-8A6D-EEBF4AE5012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37E7476-673F-4B19-A5FA-BB02383C245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102372"/>
      <w:docPartObj>
        <w:docPartGallery w:val="autotext"/>
      </w:docPartObj>
    </w:sdtPr>
    <w:sdtContent>
      <w:p w14:paraId="7E11C31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5B1A771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15"/>
    <w:rsid w:val="008B5C86"/>
    <w:rsid w:val="00BC5015"/>
    <w:rsid w:val="00C92623"/>
    <w:rsid w:val="00D47C53"/>
    <w:rsid w:val="14DA29C6"/>
    <w:rsid w:val="38D3013B"/>
    <w:rsid w:val="43F95FE3"/>
    <w:rsid w:val="519522A1"/>
    <w:rsid w:val="5A953726"/>
    <w:rsid w:val="612858C3"/>
    <w:rsid w:val="6CA57EBD"/>
    <w:rsid w:val="6EDD7B77"/>
    <w:rsid w:val="70254A5A"/>
    <w:rsid w:val="7E8B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 Char1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Calibri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958</Words>
  <Characters>992</Characters>
  <Lines>14</Lines>
  <Paragraphs>4</Paragraphs>
  <TotalTime>0</TotalTime>
  <ScaleCrop>false</ScaleCrop>
  <LinksUpToDate>false</LinksUpToDate>
  <CharactersWithSpaces>1378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2024-04-26T07:38:00Z</dcterms:created>
  <dc:creator>qhy</dc:creator>
  <cp:lastModifiedBy>宇</cp:lastModifiedBy>
  <cp:lastPrinted>2026-03-25T02:28:00Z</cp:lastPrinted>
  <dcterms:modified xsi:type="dcterms:W3CDTF">2026-09-02T03:32:13Z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eyJoZGlkIjoiMTA5ZTYzODgwZmE3NjhiYzY5NmYyMzIyYzNlN2VkMDMiLCJ1c2VySWQiOiIyNTM0NzY1MjgifQ==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5924992F4B2E4C06B10A9DF4CAFEC88E_12</vt:lpwstr>
  </property>
</Properties>
</file>